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0FB" w:rsidRPr="00F11F44" w:rsidRDefault="00B670FB" w:rsidP="00B670FB">
      <w:pPr>
        <w:pStyle w:val="1"/>
        <w:jc w:val="center"/>
        <w:rPr>
          <w:b/>
          <w:sz w:val="28"/>
          <w:szCs w:val="28"/>
          <w:lang w:val="ru-RU"/>
        </w:rPr>
      </w:pPr>
    </w:p>
    <w:p w:rsidR="00B670FB" w:rsidRPr="00F11F44" w:rsidRDefault="00487E55" w:rsidP="00B670FB">
      <w:pPr>
        <w:pStyle w:val="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 w:rsidR="00B670FB" w:rsidRPr="00F11F44">
        <w:rPr>
          <w:b/>
          <w:noProof/>
          <w:sz w:val="28"/>
          <w:szCs w:val="28"/>
          <w:lang w:val="ru-RU"/>
        </w:rPr>
        <w:drawing>
          <wp:inline distT="0" distB="0" distL="0" distR="0" wp14:anchorId="15E1A669" wp14:editId="0CB9B861">
            <wp:extent cx="4572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70FB" w:rsidRPr="00F11F44">
        <w:rPr>
          <w:b/>
          <w:sz w:val="28"/>
          <w:szCs w:val="28"/>
          <w:lang w:val="ru-RU"/>
        </w:rPr>
        <w:tab/>
      </w:r>
    </w:p>
    <w:p w:rsidR="00B670FB" w:rsidRPr="00F11F44" w:rsidRDefault="00B670FB" w:rsidP="00B670FB">
      <w:pPr>
        <w:pStyle w:val="1"/>
        <w:jc w:val="center"/>
        <w:rPr>
          <w:b/>
          <w:sz w:val="28"/>
          <w:szCs w:val="28"/>
          <w:lang w:val="ru-RU"/>
        </w:rPr>
      </w:pPr>
      <w:r w:rsidRPr="00F11F44">
        <w:rPr>
          <w:b/>
          <w:sz w:val="28"/>
          <w:szCs w:val="28"/>
          <w:lang w:val="ru-RU"/>
        </w:rPr>
        <w:t>БУЧАНСЬКА     МІСЬКА      РАДА</w:t>
      </w:r>
    </w:p>
    <w:p w:rsidR="00B670FB" w:rsidRPr="00F11F44" w:rsidRDefault="00B670FB" w:rsidP="002868F4">
      <w:pPr>
        <w:pStyle w:val="2"/>
        <w:pBdr>
          <w:bottom w:val="single" w:sz="12" w:space="3" w:color="auto"/>
        </w:pBdr>
        <w:rPr>
          <w:b w:val="0"/>
          <w:sz w:val="28"/>
          <w:szCs w:val="28"/>
        </w:rPr>
      </w:pPr>
      <w:r w:rsidRPr="00F11F44">
        <w:rPr>
          <w:sz w:val="28"/>
          <w:szCs w:val="28"/>
        </w:rPr>
        <w:t>КИЇВСЬКОЇ ОБЛАСТІ</w:t>
      </w:r>
    </w:p>
    <w:p w:rsidR="00B670FB" w:rsidRPr="00F11F44" w:rsidRDefault="002868F4" w:rsidP="002868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F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63A3E">
        <w:rPr>
          <w:rFonts w:ascii="Times New Roman" w:hAnsi="Times New Roman" w:cs="Times New Roman"/>
          <w:b/>
          <w:sz w:val="28"/>
          <w:szCs w:val="28"/>
        </w:rPr>
        <w:t>СОРОК</w:t>
      </w:r>
      <w:r w:rsidR="00291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3A3E">
        <w:rPr>
          <w:rFonts w:ascii="Times New Roman" w:hAnsi="Times New Roman" w:cs="Times New Roman"/>
          <w:b/>
          <w:sz w:val="28"/>
          <w:szCs w:val="28"/>
        </w:rPr>
        <w:t xml:space="preserve">ШОСТА </w:t>
      </w:r>
      <w:r w:rsidR="00B670FB" w:rsidRPr="00F11F44">
        <w:rPr>
          <w:rFonts w:ascii="Times New Roman" w:hAnsi="Times New Roman" w:cs="Times New Roman"/>
          <w:b/>
          <w:sz w:val="28"/>
          <w:szCs w:val="28"/>
        </w:rPr>
        <w:t xml:space="preserve"> СЕСІЯ СЬОМОГО    СКЛИКАННЯ</w:t>
      </w:r>
    </w:p>
    <w:p w:rsidR="00B670FB" w:rsidRPr="00F11F44" w:rsidRDefault="00B670FB" w:rsidP="00B670FB">
      <w:pPr>
        <w:pStyle w:val="1"/>
        <w:jc w:val="center"/>
        <w:rPr>
          <w:b/>
          <w:sz w:val="28"/>
          <w:szCs w:val="28"/>
        </w:rPr>
      </w:pPr>
      <w:r w:rsidRPr="00F11F44">
        <w:rPr>
          <w:b/>
          <w:sz w:val="28"/>
          <w:szCs w:val="28"/>
        </w:rPr>
        <w:t>Р  І   Ш   Е   Н   Н   Я</w:t>
      </w:r>
    </w:p>
    <w:p w:rsidR="00B670FB" w:rsidRPr="002868F4" w:rsidRDefault="00B670FB" w:rsidP="00B670FB">
      <w:pPr>
        <w:rPr>
          <w:sz w:val="24"/>
          <w:szCs w:val="24"/>
        </w:rPr>
      </w:pPr>
    </w:p>
    <w:p w:rsidR="00B670FB" w:rsidRDefault="00483D34" w:rsidP="002868F4">
      <w:pPr>
        <w:pStyle w:val="1"/>
        <w:rPr>
          <w:b/>
        </w:rPr>
      </w:pPr>
      <w:r>
        <w:rPr>
          <w:b/>
        </w:rPr>
        <w:t xml:space="preserve">« 11 </w:t>
      </w:r>
      <w:r w:rsidR="009D7421" w:rsidRPr="002868F4">
        <w:rPr>
          <w:b/>
        </w:rPr>
        <w:t xml:space="preserve">» </w:t>
      </w:r>
      <w:r>
        <w:rPr>
          <w:b/>
        </w:rPr>
        <w:t xml:space="preserve">жовтня </w:t>
      </w:r>
      <w:r w:rsidR="00B670FB" w:rsidRPr="002868F4">
        <w:rPr>
          <w:b/>
        </w:rPr>
        <w:t xml:space="preserve">2018 р. </w:t>
      </w:r>
      <w:r w:rsidR="00B670FB" w:rsidRPr="002868F4">
        <w:rPr>
          <w:b/>
        </w:rPr>
        <w:tab/>
      </w:r>
      <w:r w:rsidR="009D7421" w:rsidRPr="002868F4">
        <w:rPr>
          <w:b/>
        </w:rPr>
        <w:tab/>
      </w:r>
      <w:r w:rsidR="009D7421" w:rsidRPr="002868F4">
        <w:rPr>
          <w:b/>
        </w:rPr>
        <w:tab/>
      </w:r>
      <w:r w:rsidR="009D7421" w:rsidRPr="002868F4">
        <w:rPr>
          <w:b/>
        </w:rPr>
        <w:tab/>
      </w:r>
      <w:r w:rsidR="009D7421" w:rsidRPr="002868F4">
        <w:rPr>
          <w:b/>
        </w:rPr>
        <w:tab/>
      </w:r>
      <w:r w:rsidR="009D7421" w:rsidRPr="002868F4">
        <w:rPr>
          <w:b/>
        </w:rPr>
        <w:tab/>
        <w:t xml:space="preserve">          </w:t>
      </w:r>
      <w:r>
        <w:rPr>
          <w:b/>
        </w:rPr>
        <w:t xml:space="preserve">          </w:t>
      </w:r>
      <w:r w:rsidR="002868F4">
        <w:rPr>
          <w:b/>
        </w:rPr>
        <w:t xml:space="preserve"> </w:t>
      </w:r>
      <w:r>
        <w:rPr>
          <w:b/>
        </w:rPr>
        <w:t xml:space="preserve"> № 2491-46-</w:t>
      </w:r>
      <w:r>
        <w:rPr>
          <w:b/>
          <w:lang w:val="en-US"/>
        </w:rPr>
        <w:t>VII</w:t>
      </w:r>
      <w:r w:rsidR="00B670FB" w:rsidRPr="002868F4">
        <w:rPr>
          <w:b/>
        </w:rPr>
        <w:t xml:space="preserve"> </w:t>
      </w:r>
    </w:p>
    <w:p w:rsidR="002868F4" w:rsidRPr="002868F4" w:rsidRDefault="002868F4" w:rsidP="002868F4">
      <w:pPr>
        <w:rPr>
          <w:lang w:val="uk-UA" w:eastAsia="ru-RU"/>
        </w:rPr>
      </w:pPr>
    </w:p>
    <w:p w:rsidR="009D7421" w:rsidRPr="002868F4" w:rsidRDefault="00B670FB" w:rsidP="007876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68F4">
        <w:rPr>
          <w:rFonts w:ascii="Times New Roman" w:hAnsi="Times New Roman" w:cs="Times New Roman"/>
          <w:b/>
          <w:sz w:val="24"/>
          <w:szCs w:val="24"/>
        </w:rPr>
        <w:t>Про внесення змін  до положення</w:t>
      </w:r>
    </w:p>
    <w:p w:rsidR="00B670FB" w:rsidRPr="002868F4" w:rsidRDefault="00B670FB" w:rsidP="0078760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</w:rPr>
        <w:t xml:space="preserve">про відділ </w:t>
      </w:r>
      <w:r w:rsidR="009D7421" w:rsidRPr="002868F4">
        <w:rPr>
          <w:rFonts w:ascii="Times New Roman" w:hAnsi="Times New Roman" w:cs="Times New Roman"/>
          <w:b/>
          <w:sz w:val="24"/>
          <w:szCs w:val="24"/>
          <w:lang w:val="uk-UA"/>
        </w:rPr>
        <w:t>реєстрації місця проживання</w:t>
      </w:r>
    </w:p>
    <w:p w:rsidR="00CC2BE0" w:rsidRDefault="00CC2BE0" w:rsidP="0078760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3F11" w:rsidRPr="002868F4" w:rsidRDefault="001D3F11" w:rsidP="0078760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70FB" w:rsidRPr="00663A3E" w:rsidRDefault="00CC2BE0" w:rsidP="002868F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BFA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868F4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7522D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17522D">
        <w:rPr>
          <w:rFonts w:ascii="Times New Roman" w:hAnsi="Times New Roman" w:cs="Times New Roman"/>
          <w:sz w:val="24"/>
          <w:szCs w:val="24"/>
          <w:lang w:val="uk-UA"/>
        </w:rPr>
        <w:t>У зв’язку з прийняттям рішення Бучанської м</w:t>
      </w:r>
      <w:r w:rsidR="0066276D">
        <w:rPr>
          <w:rFonts w:ascii="Times New Roman" w:hAnsi="Times New Roman" w:cs="Times New Roman"/>
          <w:sz w:val="24"/>
          <w:szCs w:val="24"/>
          <w:lang w:val="uk-UA"/>
        </w:rPr>
        <w:t>іської ради від 25.09.2018 р.</w:t>
      </w:r>
      <w:r w:rsidR="0066276D" w:rsidRPr="006627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27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№ 2400 – 45 - </w:t>
      </w:r>
      <w:r w:rsidR="0066276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6276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522D">
        <w:rPr>
          <w:rFonts w:ascii="Times New Roman" w:hAnsi="Times New Roman" w:cs="Times New Roman"/>
          <w:sz w:val="24"/>
          <w:szCs w:val="24"/>
          <w:lang w:val="uk-UA"/>
        </w:rPr>
        <w:t>«Про добровільне приєднання Гаврилівської сільської територіальної громади Вишгородського району до територіальної громади міста обласного значення», рішення Бучанської міської ради від 25.09.2018 р. № 2399 – 45 -</w:t>
      </w:r>
      <w:r w:rsidR="0017522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17522D">
        <w:rPr>
          <w:rFonts w:ascii="Times New Roman" w:hAnsi="Times New Roman" w:cs="Times New Roman"/>
          <w:sz w:val="24"/>
          <w:szCs w:val="24"/>
          <w:lang w:val="uk-UA"/>
        </w:rPr>
        <w:t xml:space="preserve">, «Про добровільне приєднання Луб’янської сільської територіальної громади Бородянського району до територіальної громади міста обласного значення», рішення Бучанської міської ради </w:t>
      </w:r>
      <w:r w:rsidR="0066276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17522D">
        <w:rPr>
          <w:rFonts w:ascii="Times New Roman" w:hAnsi="Times New Roman" w:cs="Times New Roman"/>
          <w:sz w:val="24"/>
          <w:szCs w:val="24"/>
          <w:lang w:val="uk-UA"/>
        </w:rPr>
        <w:t>від 25.09.2018 р. № 2398 – 45 -</w:t>
      </w:r>
      <w:r w:rsidR="0017522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17522D">
        <w:rPr>
          <w:rFonts w:ascii="Times New Roman" w:hAnsi="Times New Roman" w:cs="Times New Roman"/>
          <w:sz w:val="24"/>
          <w:szCs w:val="24"/>
          <w:lang w:val="uk-UA"/>
        </w:rPr>
        <w:t xml:space="preserve">, «Про добровільне приєднання Блиставицької сільської територіальної громади Бородянського району до територіальної громади міста обласного значення», </w:t>
      </w:r>
      <w:r w:rsidR="0017522D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постанови КМУ за № 207 від 02.03.2016 року</w:t>
      </w:r>
      <w:r w:rsidR="0017522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670FB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BFA" w:rsidRPr="002868F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відповідно до Закону України </w:t>
      </w:r>
      <w:r w:rsidRPr="002868F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«</w:t>
      </w:r>
      <w:r w:rsidR="00AD6BFA" w:rsidRPr="00663A3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</w:t>
      </w:r>
      <w:bookmarkStart w:id="0" w:name="n3"/>
      <w:bookmarkEnd w:id="0"/>
      <w:r w:rsidR="00AD6BFA" w:rsidRPr="00663A3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</w:t>
      </w:r>
      <w:r w:rsidRPr="002868F4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>»</w:t>
      </w:r>
      <w:r w:rsidR="00AD6BFA" w:rsidRPr="00663A3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r w:rsidR="00B670FB" w:rsidRPr="00663A3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B670FB" w:rsidRPr="002868F4" w:rsidRDefault="00B670FB" w:rsidP="00B670FB">
      <w:pPr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F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670FB" w:rsidRPr="002868F4" w:rsidRDefault="00B670FB" w:rsidP="00B670FB">
      <w:pPr>
        <w:pStyle w:val="a3"/>
        <w:numPr>
          <w:ilvl w:val="0"/>
          <w:numId w:val="1"/>
        </w:numPr>
      </w:pPr>
      <w:r w:rsidRPr="002868F4">
        <w:t>Внести зміни до положення про відділ реєстрації місця проживання Бучанської міської ради №226-8-</w:t>
      </w:r>
      <w:r w:rsidRPr="002868F4">
        <w:rPr>
          <w:lang w:val="en-US"/>
        </w:rPr>
        <w:t>VII</w:t>
      </w:r>
      <w:r w:rsidRPr="002868F4">
        <w:rPr>
          <w:lang w:val="ru-RU"/>
        </w:rPr>
        <w:t xml:space="preserve"> від 31.03.2016</w:t>
      </w:r>
      <w:r w:rsidR="001D3F11">
        <w:rPr>
          <w:lang w:val="ru-RU"/>
        </w:rPr>
        <w:t xml:space="preserve"> </w:t>
      </w:r>
      <w:r w:rsidRPr="002868F4">
        <w:rPr>
          <w:lang w:val="ru-RU"/>
        </w:rPr>
        <w:t>р.</w:t>
      </w:r>
      <w:r w:rsidR="000E3E2B">
        <w:rPr>
          <w:lang w:val="ru-RU"/>
        </w:rPr>
        <w:t xml:space="preserve"> та викласти у</w:t>
      </w:r>
      <w:r w:rsidR="00A905F8">
        <w:rPr>
          <w:lang w:val="ru-RU"/>
        </w:rPr>
        <w:t xml:space="preserve"> новій редакції.</w:t>
      </w:r>
    </w:p>
    <w:p w:rsidR="0098045A" w:rsidRPr="002868F4" w:rsidRDefault="0098045A" w:rsidP="00B670FB">
      <w:pPr>
        <w:pStyle w:val="a3"/>
        <w:numPr>
          <w:ilvl w:val="0"/>
          <w:numId w:val="1"/>
        </w:numPr>
      </w:pPr>
      <w:r w:rsidRPr="002868F4">
        <w:t>Застосувати дане рішення починаючи з 01.10.1018</w:t>
      </w:r>
      <w:r w:rsidR="001D3F11">
        <w:t xml:space="preserve"> </w:t>
      </w:r>
      <w:r w:rsidRPr="002868F4">
        <w:t>р.</w:t>
      </w:r>
    </w:p>
    <w:p w:rsidR="0098045A" w:rsidRPr="002868F4" w:rsidRDefault="0098045A" w:rsidP="00B670FB">
      <w:pPr>
        <w:pStyle w:val="a3"/>
        <w:numPr>
          <w:ilvl w:val="0"/>
          <w:numId w:val="1"/>
        </w:numPr>
      </w:pPr>
      <w:r w:rsidRPr="002868F4"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рішення ради та виконавчого комітету.</w:t>
      </w:r>
    </w:p>
    <w:p w:rsidR="00B670FB" w:rsidRDefault="00B670FB" w:rsidP="00B670FB">
      <w:pPr>
        <w:pStyle w:val="a3"/>
        <w:tabs>
          <w:tab w:val="left" w:pos="6810"/>
        </w:tabs>
      </w:pPr>
    </w:p>
    <w:p w:rsidR="00D65075" w:rsidRPr="002868F4" w:rsidRDefault="00D65075" w:rsidP="00B670FB">
      <w:pPr>
        <w:pStyle w:val="a3"/>
        <w:tabs>
          <w:tab w:val="left" w:pos="6810"/>
        </w:tabs>
      </w:pPr>
    </w:p>
    <w:p w:rsidR="00B670FB" w:rsidRPr="002868F4" w:rsidRDefault="00B670FB" w:rsidP="00B670F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68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0FB" w:rsidRDefault="00291794" w:rsidP="00B670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B670FB" w:rsidRPr="002868F4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</w:t>
      </w:r>
      <w:r w:rsidR="00787600"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="00B670FB" w:rsidRPr="002868F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787600"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</w:t>
      </w:r>
      <w:r w:rsidR="00787600" w:rsidRPr="002868F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670FB" w:rsidRPr="002868F4">
        <w:rPr>
          <w:rFonts w:ascii="Times New Roman" w:hAnsi="Times New Roman" w:cs="Times New Roman"/>
          <w:b/>
          <w:sz w:val="24"/>
          <w:szCs w:val="24"/>
        </w:rPr>
        <w:t>А.</w:t>
      </w:r>
      <w:r w:rsid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670FB" w:rsidRPr="002868F4">
        <w:rPr>
          <w:rFonts w:ascii="Times New Roman" w:hAnsi="Times New Roman" w:cs="Times New Roman"/>
          <w:b/>
          <w:sz w:val="24"/>
          <w:szCs w:val="24"/>
        </w:rPr>
        <w:t>П. Федорук</w:t>
      </w:r>
    </w:p>
    <w:p w:rsidR="002868F4" w:rsidRPr="002868F4" w:rsidRDefault="002868F4" w:rsidP="00B670FB">
      <w:pPr>
        <w:rPr>
          <w:rFonts w:ascii="Times New Roman" w:hAnsi="Times New Roman" w:cs="Times New Roman"/>
          <w:sz w:val="24"/>
          <w:szCs w:val="24"/>
        </w:rPr>
      </w:pPr>
    </w:p>
    <w:p w:rsidR="00CC2BE0" w:rsidRDefault="00CC2BE0" w:rsidP="009D742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91794" w:rsidRDefault="00291794" w:rsidP="009D742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5075" w:rsidRDefault="00D65075" w:rsidP="009D742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E2B" w:rsidRDefault="000E3E2B" w:rsidP="002868F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1F54" w:rsidRPr="002868F4" w:rsidRDefault="00411F54" w:rsidP="002868F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487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411F54" w:rsidRPr="002868F4" w:rsidRDefault="00411F54" w:rsidP="002868F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487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рішенням Бучанської        </w:t>
      </w:r>
    </w:p>
    <w:p w:rsidR="00411F54" w:rsidRPr="00487E55" w:rsidRDefault="00411F54" w:rsidP="002868F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487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міської ради  №</w:t>
      </w:r>
      <w:r w:rsidR="00487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2491-46-</w:t>
      </w:r>
      <w:r w:rsidR="00487E55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</w:p>
    <w:p w:rsidR="00411F54" w:rsidRPr="002868F4" w:rsidRDefault="00411F54" w:rsidP="002868F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</w:t>
      </w:r>
      <w:r w:rsidR="000E3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487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487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11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487E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87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жовтня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2018 р.  </w:t>
      </w:r>
    </w:p>
    <w:p w:rsidR="00B670FB" w:rsidRPr="002868F4" w:rsidRDefault="000E3E2B" w:rsidP="000E3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9D7421" w:rsidRPr="002868F4">
        <w:rPr>
          <w:rFonts w:ascii="Times New Roman" w:hAnsi="Times New Roman" w:cs="Times New Roman"/>
          <w:b/>
          <w:sz w:val="24"/>
          <w:szCs w:val="24"/>
          <w:lang w:val="uk-UA"/>
        </w:rPr>
        <w:t>ПОЛОЖЕННЯ</w:t>
      </w:r>
    </w:p>
    <w:p w:rsidR="00787600" w:rsidRPr="002868F4" w:rsidRDefault="00787600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про відділ реєстрації місця проживання</w:t>
      </w:r>
    </w:p>
    <w:p w:rsidR="009D7421" w:rsidRPr="002868F4" w:rsidRDefault="00787600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Бучанської міської ради</w:t>
      </w:r>
    </w:p>
    <w:p w:rsidR="00F25B95" w:rsidRPr="002868F4" w:rsidRDefault="00F25B95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5B95" w:rsidRPr="002868F4" w:rsidRDefault="00F25B95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РОЗДІЛ 1.</w:t>
      </w:r>
      <w:r w:rsidR="000E3E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936727" w:rsidRPr="002868F4" w:rsidRDefault="00936727" w:rsidP="00F25B9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5B95" w:rsidRPr="002868F4" w:rsidRDefault="00936727" w:rsidP="00F25B9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F25B95" w:rsidRPr="002868F4">
        <w:rPr>
          <w:rFonts w:ascii="Times New Roman" w:hAnsi="Times New Roman" w:cs="Times New Roman"/>
          <w:sz w:val="24"/>
          <w:szCs w:val="24"/>
          <w:lang w:val="uk-UA"/>
        </w:rPr>
        <w:t>1.1. Відділ реєстрації місця прож</w:t>
      </w:r>
      <w:r w:rsidR="00CC2BE0" w:rsidRPr="002868F4">
        <w:rPr>
          <w:rFonts w:ascii="Times New Roman" w:hAnsi="Times New Roman" w:cs="Times New Roman"/>
          <w:sz w:val="24"/>
          <w:szCs w:val="24"/>
          <w:lang w:val="uk-UA"/>
        </w:rPr>
        <w:t>ивання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особи </w:t>
      </w:r>
      <w:r w:rsidR="00F25B95" w:rsidRPr="002868F4">
        <w:rPr>
          <w:rFonts w:ascii="Times New Roman" w:hAnsi="Times New Roman" w:cs="Times New Roman"/>
          <w:sz w:val="24"/>
          <w:szCs w:val="24"/>
          <w:lang w:val="uk-UA"/>
        </w:rPr>
        <w:t>(далі-відділ) є виконавчим органом Бучанської міської ради, підпорядкований виконавчому комітету міської ради та міському голові, підзвітний та підконтрольний Бучанській міській раді.</w:t>
      </w:r>
    </w:p>
    <w:p w:rsidR="00F25B95" w:rsidRPr="002868F4" w:rsidRDefault="00F25B95" w:rsidP="00F25B9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1.2. Положення про відділ затверджується рішенням Бучанської міської ради.</w:t>
      </w:r>
    </w:p>
    <w:p w:rsidR="00F25B95" w:rsidRPr="002868F4" w:rsidRDefault="009B7826" w:rsidP="00F25B9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1.</w:t>
      </w:r>
      <w:r w:rsidR="002868F4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F25B95" w:rsidRPr="002868F4">
        <w:rPr>
          <w:rFonts w:ascii="Times New Roman" w:hAnsi="Times New Roman" w:cs="Times New Roman"/>
          <w:sz w:val="24"/>
          <w:szCs w:val="24"/>
          <w:lang w:val="uk-UA"/>
        </w:rPr>
        <w:t>Відділ у своїй діяльності керується Конституцією України, законами України, указами і розпорядженнями Кабінету Міністрів України, рішеннями міської ради та виконавчого комітету, розпорядженнями міського голови, цим Положенням, а також іншими нормативно-правовими актами.</w:t>
      </w:r>
    </w:p>
    <w:p w:rsidR="00F25B95" w:rsidRPr="002868F4" w:rsidRDefault="00F25B95" w:rsidP="00F25B9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25B95" w:rsidRPr="002868F4" w:rsidRDefault="00F25B95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РОЗДІЛ 2. ЗАВДАННЯ ТА ФУНКЦІЇ ВІДДІЛУ</w:t>
      </w:r>
    </w:p>
    <w:p w:rsidR="00F25B95" w:rsidRPr="002868F4" w:rsidRDefault="00F25B95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629C5" w:rsidRPr="002868F4" w:rsidRDefault="004629C5" w:rsidP="00F2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2.1. Завдання відділу</w:t>
      </w:r>
    </w:p>
    <w:p w:rsidR="00EF1224" w:rsidRPr="002868F4" w:rsidRDefault="00936727" w:rsidP="004629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4629C5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2.1.1. Формування та ведення реєстру Бучанської 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="00863574">
        <w:rPr>
          <w:rFonts w:ascii="Times New Roman" w:hAnsi="Times New Roman" w:cs="Times New Roman"/>
          <w:sz w:val="24"/>
          <w:szCs w:val="24"/>
          <w:lang w:val="uk-UA"/>
        </w:rPr>
        <w:t>об`єдна</w:t>
      </w:r>
      <w:r w:rsidR="004629C5" w:rsidRPr="002868F4">
        <w:rPr>
          <w:rFonts w:ascii="Times New Roman" w:hAnsi="Times New Roman" w:cs="Times New Roman"/>
          <w:sz w:val="24"/>
          <w:szCs w:val="24"/>
          <w:lang w:val="uk-UA"/>
        </w:rPr>
        <w:t>ної територіальної громади (за наявності)</w:t>
      </w:r>
      <w:r w:rsidR="009B7826"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6062" w:rsidRPr="002868F4" w:rsidRDefault="00936727" w:rsidP="002F606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5B167F" w:rsidRPr="002868F4">
        <w:rPr>
          <w:rFonts w:ascii="Times New Roman" w:hAnsi="Times New Roman" w:cs="Times New Roman"/>
          <w:sz w:val="24"/>
          <w:szCs w:val="24"/>
          <w:lang w:val="uk-UA"/>
        </w:rPr>
        <w:t>2.1.2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50323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реєстрації, зняття </w:t>
      </w:r>
      <w:r w:rsidR="001C3B7B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з реєстрації місця проживання </w:t>
      </w:r>
      <w:r w:rsidR="00C50323" w:rsidRPr="002868F4">
        <w:rPr>
          <w:rFonts w:ascii="Times New Roman" w:hAnsi="Times New Roman" w:cs="Times New Roman"/>
          <w:sz w:val="24"/>
          <w:szCs w:val="24"/>
          <w:lang w:val="uk-UA"/>
        </w:rPr>
        <w:t>/перебування фізичних осіб</w:t>
      </w:r>
      <w:r w:rsidR="0052575D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на тер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52575D" w:rsidRPr="002868F4">
        <w:rPr>
          <w:rFonts w:ascii="Times New Roman" w:hAnsi="Times New Roman" w:cs="Times New Roman"/>
          <w:sz w:val="24"/>
          <w:szCs w:val="24"/>
          <w:lang w:val="uk-UA"/>
        </w:rPr>
        <w:t>торії м.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>Буча, по іншим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адміністративно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>-територіальним одиницям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 xml:space="preserve"> (далі Б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>ОТГ) -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го старостинського округу</w:t>
      </w:r>
      <w:r w:rsidR="000E3E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6062" w:rsidRPr="002868F4" w:rsidRDefault="00936727" w:rsidP="002F606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2.1.3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>. Надання довідок про реєстрацію місця проживання та довідок про склад сім`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ї на території м. Буча,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 інш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>им адміністративно-територіальним одиницям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ОТГ 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відповідного старостинського округу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6062" w:rsidRPr="002868F4" w:rsidRDefault="00936727" w:rsidP="002F606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05F8">
        <w:rPr>
          <w:rFonts w:ascii="Times New Roman" w:hAnsi="Times New Roman" w:cs="Times New Roman"/>
          <w:sz w:val="24"/>
          <w:szCs w:val="24"/>
          <w:lang w:val="uk-UA"/>
        </w:rPr>
        <w:t>2.1.4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>Передача інформації та/або внесення в установленому законом порядку відомостей про реєстрацію та зняття з реєстрації місця проживання/перебування до Єдиного державного демографічного ре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єстру (за наявності) по м. Буча, 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 xml:space="preserve">по іншим адміністративно-територіальним одиницям 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ОТГ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старост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6062" w:rsidRPr="002868F4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го старостинського округу</w:t>
      </w:r>
      <w:r w:rsidR="00440824"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4FA6" w:rsidRDefault="00936727" w:rsidP="00B24C3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905F8">
        <w:rPr>
          <w:rFonts w:ascii="Times New Roman" w:hAnsi="Times New Roman" w:cs="Times New Roman"/>
          <w:sz w:val="24"/>
          <w:szCs w:val="24"/>
          <w:lang w:val="uk-UA"/>
        </w:rPr>
        <w:t>2.1.5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269E9" w:rsidRPr="002868F4">
        <w:rPr>
          <w:rFonts w:ascii="Times New Roman" w:hAnsi="Times New Roman" w:cs="Times New Roman"/>
          <w:sz w:val="24"/>
          <w:szCs w:val="24"/>
          <w:lang w:val="uk-UA"/>
        </w:rPr>
        <w:t>Подавати відомості про реєстрацію та зняття з реєстраці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ї місця проживання/перебування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до органів статистики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>, військових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комісаріатів,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та інших органів державної влади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в установленому законом порядку по м.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Буча, 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іншим адміністративно-територіальним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 xml:space="preserve"> одиниц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ям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3CD6">
        <w:rPr>
          <w:rFonts w:ascii="Times New Roman" w:hAnsi="Times New Roman" w:cs="Times New Roman"/>
          <w:sz w:val="24"/>
          <w:szCs w:val="24"/>
          <w:lang w:val="uk-UA"/>
        </w:rPr>
        <w:t>БОТГ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старост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FA6" w:rsidRPr="002868F4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го старостинського округу</w:t>
      </w:r>
      <w:r w:rsidR="00440824"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905F8" w:rsidRPr="002868F4" w:rsidRDefault="000E3E2B" w:rsidP="004F4F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2.1.6.</w:t>
      </w:r>
      <w:r w:rsidR="00B24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Спеціалісти</w:t>
      </w:r>
      <w:r w:rsidR="00486775">
        <w:rPr>
          <w:rFonts w:ascii="Times New Roman" w:hAnsi="Times New Roman" w:cs="Times New Roman"/>
          <w:sz w:val="24"/>
          <w:szCs w:val="24"/>
          <w:lang w:val="uk-UA"/>
        </w:rPr>
        <w:t xml:space="preserve"> та завідувач відділу</w:t>
      </w:r>
      <w:r w:rsidR="00A905F8"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методичне курівництво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спеціалістів, старост </w:t>
      </w:r>
      <w:r w:rsidR="00A905F8"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 і контроль.</w:t>
      </w:r>
    </w:p>
    <w:p w:rsidR="002F6062" w:rsidRPr="002868F4" w:rsidRDefault="002F6062" w:rsidP="002F606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6062" w:rsidRPr="002868F4" w:rsidRDefault="00A46631" w:rsidP="006329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2.2. </w:t>
      </w:r>
      <w:r w:rsidR="00D65075">
        <w:rPr>
          <w:rFonts w:ascii="Times New Roman" w:hAnsi="Times New Roman" w:cs="Times New Roman"/>
          <w:b/>
          <w:sz w:val="24"/>
          <w:szCs w:val="24"/>
          <w:lang w:val="uk-UA"/>
        </w:rPr>
        <w:t>Функції відділу</w:t>
      </w:r>
    </w:p>
    <w:p w:rsidR="00D65075" w:rsidRDefault="006329C4" w:rsidP="00B24C3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>2.2.1. Розроблення та участь у розробленні проектів нормативно-правових актів, що відносяться до повноважень відділу та організація їх виконання.</w:t>
      </w:r>
    </w:p>
    <w:p w:rsidR="006329C4" w:rsidRPr="002868F4" w:rsidRDefault="006329C4" w:rsidP="00D6507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650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2.2.2. Забезпечення інформування суб`єктів звернень про вимоги та порядок здійснення реєстрації, зняття з реєстрації місця проживання/перебування фізичних осіб.</w:t>
      </w:r>
    </w:p>
    <w:p w:rsidR="006329C4" w:rsidRPr="002868F4" w:rsidRDefault="006329C4" w:rsidP="006329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2.2.3. Забезпечення оприлюднення та вільного доступу до необхідної суб’єктам звернення інформації для отримання адміністративних послуг.</w:t>
      </w:r>
    </w:p>
    <w:p w:rsidR="006329C4" w:rsidRPr="002868F4" w:rsidRDefault="006329C4" w:rsidP="006329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2.2.4. Інформування міського голови, заступника міського голови з питань діяльності виконавчих органів ради про порушення вимог зак</w:t>
      </w:r>
      <w:r w:rsidR="006269E9" w:rsidRPr="002868F4">
        <w:rPr>
          <w:rFonts w:ascii="Times New Roman" w:hAnsi="Times New Roman" w:cs="Times New Roman"/>
          <w:sz w:val="24"/>
          <w:szCs w:val="24"/>
          <w:lang w:val="uk-UA"/>
        </w:rPr>
        <w:t>онодавства з питань компетенції відділу.</w:t>
      </w:r>
    </w:p>
    <w:p w:rsidR="006269E9" w:rsidRPr="002868F4" w:rsidRDefault="006269E9" w:rsidP="006329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2.2.5. Розгляд звернень, пропозицій, скарг фізичних і юридичних осіб, що належать до компетенції відділу.</w:t>
      </w:r>
    </w:p>
    <w:p w:rsidR="006269E9" w:rsidRPr="002868F4" w:rsidRDefault="006269E9" w:rsidP="006329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2.2.6. Організація ведення діловодства та зберігання документів відповідно до встановлених правил.</w:t>
      </w:r>
    </w:p>
    <w:p w:rsidR="004F2FF0" w:rsidRPr="002868F4" w:rsidRDefault="006269E9" w:rsidP="006329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2.2.7.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Організація виконання розпорядчих документів міської ради та її виконавчого комітету в межах повноважень відділу.</w:t>
      </w:r>
    </w:p>
    <w:p w:rsidR="006269E9" w:rsidRPr="002868F4" w:rsidRDefault="00936727" w:rsidP="006329C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0E3E2B">
        <w:rPr>
          <w:rFonts w:ascii="Times New Roman" w:hAnsi="Times New Roman" w:cs="Times New Roman"/>
          <w:sz w:val="24"/>
          <w:szCs w:val="24"/>
          <w:lang w:val="uk-UA"/>
        </w:rPr>
        <w:t>2.2.8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>. Формування та ведення еле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>ктронного документообігу, елект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>нних баз даних.</w:t>
      </w:r>
    </w:p>
    <w:p w:rsidR="00EB1838" w:rsidRPr="002868F4" w:rsidRDefault="005043AE" w:rsidP="00EB18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36727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>2.2.9. Здійснення обміну відомостей між реєстрами різних територіальних громад для реєстрації та зняття з реєстрації місця проживання особи у разі її вибуття з однієї адміністративно-територіальн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>ої одиниці та прибуття до м.</w:t>
      </w:r>
      <w:r w:rsidR="00AE52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="00A46631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в порядку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>, встановленому Ка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бінетом Міністрів України, 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іншим 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адміністративно-територіальним одиницям, що увійшли до Б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ОТГ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 xml:space="preserve"> старостами відповідного округу</w:t>
      </w:r>
      <w:r w:rsidR="00EB1838"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0824" w:rsidRPr="002868F4" w:rsidRDefault="00936727" w:rsidP="0044082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>2.2.10.</w:t>
      </w:r>
      <w:r w:rsidR="00F814E1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2FF0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Подання органам Державного реєстру виборців відомостей, на підставі яких </w:t>
      </w:r>
      <w:r w:rsidR="00F814E1" w:rsidRPr="002868F4">
        <w:rPr>
          <w:rFonts w:ascii="Times New Roman" w:hAnsi="Times New Roman" w:cs="Times New Roman"/>
          <w:sz w:val="24"/>
          <w:szCs w:val="24"/>
          <w:lang w:val="uk-UA"/>
        </w:rPr>
        <w:t>здійснюється поновлення бази да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>них Державного реєстру виборців на території м.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112F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Буча, 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 xml:space="preserve">по іншим адміністративно-територіальним одиницям 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BC5980">
        <w:rPr>
          <w:rFonts w:ascii="Times New Roman" w:hAnsi="Times New Roman" w:cs="Times New Roman"/>
          <w:sz w:val="24"/>
          <w:szCs w:val="24"/>
          <w:lang w:val="uk-UA"/>
        </w:rPr>
        <w:t>МО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>ТГ</w:t>
      </w:r>
      <w:r w:rsidR="00EB1838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старост</w:t>
      </w:r>
      <w:r w:rsidR="00440824">
        <w:rPr>
          <w:rFonts w:ascii="Times New Roman" w:hAnsi="Times New Roman" w:cs="Times New Roman"/>
          <w:sz w:val="24"/>
          <w:szCs w:val="24"/>
          <w:lang w:val="uk-UA"/>
        </w:rPr>
        <w:t>ами відповідного старостинського округу</w:t>
      </w:r>
      <w:r w:rsidR="00440824"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14E1" w:rsidRPr="002868F4" w:rsidRDefault="00F814E1" w:rsidP="00F814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РОЗДІЛ 3.</w:t>
      </w:r>
      <w:r w:rsidR="008635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868F4">
        <w:rPr>
          <w:rFonts w:ascii="Times New Roman" w:hAnsi="Times New Roman" w:cs="Times New Roman"/>
          <w:b/>
          <w:sz w:val="24"/>
          <w:szCs w:val="24"/>
          <w:lang w:val="uk-UA"/>
        </w:rPr>
        <w:t>ПРАВА ВІДДІЛУ</w:t>
      </w:r>
    </w:p>
    <w:p w:rsidR="00F814E1" w:rsidRPr="002868F4" w:rsidRDefault="00F814E1" w:rsidP="00F814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14E1" w:rsidRPr="002868F4" w:rsidRDefault="00936727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3.1. Безоплатно одержувати від органів виконавчої влади, органів місцевого самоврядування, підприємств, установ та організацій документи та інформацію, необхідну для виконання покладених на відділ завдань, в установленому законом порядку.</w:t>
      </w:r>
    </w:p>
    <w:p w:rsidR="00936727" w:rsidRPr="002868F4" w:rsidRDefault="00936727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3.2. Порушувати клопотання перед міським головою та заступником міського голови з питань діяльності виконавчих органів щодо вжиття заходів у частині матеріально-технічного та організаційного забезпечення роботи відділу.</w:t>
      </w:r>
    </w:p>
    <w:p w:rsidR="00936727" w:rsidRPr="002868F4" w:rsidRDefault="00936727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3.3. Інформувати міського голову, секретаря міської ради, заступників міського голови</w:t>
      </w:r>
      <w:r w:rsidR="004B2670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про покладання на відділ обов’язків, що виходять за межі компетенції відділу.</w:t>
      </w:r>
    </w:p>
    <w:p w:rsidR="004B2670" w:rsidRPr="002868F4" w:rsidRDefault="004B2670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3.4. Скликати в установленому порядку наради з питань, які належать до компетенції відділу.</w:t>
      </w:r>
    </w:p>
    <w:p w:rsidR="004B2670" w:rsidRPr="002868F4" w:rsidRDefault="004B2670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3.5. Залучати спеціалістів виконавчих органів міської ради (за погодженням з їх керівниками) для розгляду питань, що належать до завдань та функцій відділу, а також здійснення заходів , які проводяться відділом відповідно до покладених на нього завдань.</w:t>
      </w:r>
    </w:p>
    <w:p w:rsidR="004B2670" w:rsidRPr="002868F4" w:rsidRDefault="004B2670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3.6. Вимагати від суб’єків звернення подання документів у повному обсязі, передбаченому чинним законодавством, та надання достовірної інформації.</w:t>
      </w:r>
    </w:p>
    <w:p w:rsidR="004B2670" w:rsidRPr="002868F4" w:rsidRDefault="004B2670" w:rsidP="009367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3.7. Вносити пропозиції міському голові, заступникам міського голови щодо вдосконалення процедури реєстрації місця проживання/перебування.</w:t>
      </w:r>
    </w:p>
    <w:p w:rsidR="004B2670" w:rsidRPr="002868F4" w:rsidRDefault="004B2670" w:rsidP="004B26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B2670" w:rsidRPr="00F11F44" w:rsidRDefault="004B2670" w:rsidP="004B26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1F44">
        <w:rPr>
          <w:rFonts w:ascii="Times New Roman" w:hAnsi="Times New Roman" w:cs="Times New Roman"/>
          <w:b/>
          <w:sz w:val="24"/>
          <w:szCs w:val="24"/>
          <w:lang w:val="uk-UA"/>
        </w:rPr>
        <w:t>РОЗДІЛ 4</w:t>
      </w:r>
      <w:r w:rsidR="00643DD3" w:rsidRPr="00F11F44">
        <w:rPr>
          <w:rFonts w:ascii="Times New Roman" w:hAnsi="Times New Roman" w:cs="Times New Roman"/>
          <w:b/>
          <w:sz w:val="24"/>
          <w:szCs w:val="24"/>
          <w:lang w:val="uk-UA"/>
        </w:rPr>
        <w:t>. ОРГАНІЗАЦІЙНА ДІЯЛЬНІСТЬ ВІДДІЛУ</w:t>
      </w:r>
    </w:p>
    <w:p w:rsidR="00411F54" w:rsidRPr="002868F4" w:rsidRDefault="00411F54" w:rsidP="004B267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43DD3" w:rsidRPr="002868F4" w:rsidRDefault="00505638" w:rsidP="00643DD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4.1. О</w:t>
      </w:r>
      <w:r w:rsidR="00643DD3" w:rsidRPr="002868F4">
        <w:rPr>
          <w:rFonts w:ascii="Times New Roman" w:hAnsi="Times New Roman" w:cs="Times New Roman"/>
          <w:sz w:val="24"/>
          <w:szCs w:val="24"/>
          <w:lang w:val="uk-UA"/>
        </w:rPr>
        <w:t>рганізація роботи відділу здійснюється відповідно до вимог Регламенту виконавчого комітету Бучанської міської ради, інших нормативно-правових та розпорядчих актів.</w:t>
      </w:r>
    </w:p>
    <w:p w:rsidR="00643DD3" w:rsidRPr="002868F4" w:rsidRDefault="00505638" w:rsidP="005056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4.2 В</w:t>
      </w:r>
      <w:r w:rsidR="00643DD3" w:rsidRPr="002868F4">
        <w:rPr>
          <w:rFonts w:ascii="Times New Roman" w:hAnsi="Times New Roman" w:cs="Times New Roman"/>
          <w:sz w:val="24"/>
          <w:szCs w:val="24"/>
          <w:lang w:val="uk-UA"/>
        </w:rPr>
        <w:t>сі працівники відділу підпорядковані завідуючому відділу  Бучанської міської ради (далі- завідувач відділу), йому підзвітні та підконтрольні.</w:t>
      </w:r>
    </w:p>
    <w:p w:rsidR="00643DD3" w:rsidRPr="002868F4" w:rsidRDefault="00505638" w:rsidP="005056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643DD3" w:rsidRPr="002868F4">
        <w:rPr>
          <w:rFonts w:ascii="Times New Roman" w:hAnsi="Times New Roman" w:cs="Times New Roman"/>
          <w:sz w:val="24"/>
          <w:szCs w:val="24"/>
          <w:lang w:val="uk-UA"/>
        </w:rPr>
        <w:t>4.3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43DD3"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Штатний розпис відділу </w:t>
      </w:r>
      <w:r w:rsidRPr="002868F4">
        <w:rPr>
          <w:rFonts w:ascii="Times New Roman" w:hAnsi="Times New Roman" w:cs="Times New Roman"/>
          <w:sz w:val="24"/>
          <w:szCs w:val="24"/>
          <w:lang w:val="uk-UA"/>
        </w:rPr>
        <w:t>затверджується рішенням сесії Бучанської міської ради в межах установленої чисельності та фонду оплати праці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05638" w:rsidRPr="002868F4" w:rsidRDefault="00505638" w:rsidP="005056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4.4. Відділ очолює завідувач, який призначається на посаду та звільняється з посади міським головою в порядку, передбаченому чинним законодавством.</w:t>
      </w:r>
    </w:p>
    <w:p w:rsidR="0056442F" w:rsidRPr="002868F4" w:rsidRDefault="00505638" w:rsidP="0056442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4.5. Завідувач відділом:</w:t>
      </w:r>
    </w:p>
    <w:p w:rsidR="00505638" w:rsidRPr="002868F4" w:rsidRDefault="00505638" w:rsidP="0056442F">
      <w:pPr>
        <w:pStyle w:val="a3"/>
        <w:numPr>
          <w:ilvl w:val="0"/>
          <w:numId w:val="5"/>
        </w:numPr>
        <w:jc w:val="both"/>
      </w:pPr>
      <w:r w:rsidRPr="002868F4">
        <w:t>здійснює керівництво діяльністю відділу</w:t>
      </w:r>
      <w:r w:rsidR="0056442F" w:rsidRPr="002868F4">
        <w:t>;</w:t>
      </w:r>
    </w:p>
    <w:p w:rsidR="0056442F" w:rsidRPr="002868F4" w:rsidRDefault="0056442F" w:rsidP="0056442F">
      <w:pPr>
        <w:pStyle w:val="a3"/>
        <w:numPr>
          <w:ilvl w:val="0"/>
          <w:numId w:val="5"/>
        </w:numPr>
        <w:jc w:val="both"/>
      </w:pPr>
      <w:r w:rsidRPr="002868F4">
        <w:t>організовує діяльність Відділу, вживає заходи щодо підвищення ефективності роботи відділу;</w:t>
      </w:r>
    </w:p>
    <w:p w:rsidR="0056442F" w:rsidRPr="002868F4" w:rsidRDefault="0056442F" w:rsidP="0056442F">
      <w:pPr>
        <w:pStyle w:val="a3"/>
        <w:numPr>
          <w:ilvl w:val="0"/>
          <w:numId w:val="5"/>
        </w:numPr>
        <w:jc w:val="both"/>
      </w:pPr>
      <w:r w:rsidRPr="002868F4">
        <w:t>забезпечує розробку та подання на затвердження міському голові посадових інструкцій працівників відділу;</w:t>
      </w:r>
    </w:p>
    <w:p w:rsidR="0056442F" w:rsidRPr="002868F4" w:rsidRDefault="0056442F" w:rsidP="0056442F">
      <w:pPr>
        <w:pStyle w:val="a3"/>
        <w:numPr>
          <w:ilvl w:val="0"/>
          <w:numId w:val="5"/>
        </w:numPr>
        <w:jc w:val="both"/>
      </w:pPr>
      <w:r w:rsidRPr="002868F4">
        <w:t>організовує здійснення інформаційного та матеріально-технічного забезпечення відділу;</w:t>
      </w:r>
    </w:p>
    <w:p w:rsidR="0056442F" w:rsidRPr="002868F4" w:rsidRDefault="0056442F" w:rsidP="0056442F">
      <w:pPr>
        <w:pStyle w:val="a3"/>
        <w:numPr>
          <w:ilvl w:val="0"/>
          <w:numId w:val="5"/>
        </w:numPr>
        <w:jc w:val="both"/>
      </w:pPr>
      <w:r w:rsidRPr="002868F4">
        <w:t xml:space="preserve">забезпечує підготовку проектів рішень та внесення їх на розгляд Бучанської міської ради та її виконавчого комітету, доведення до виконавців нормативних та розпорядчих документів з питань, що </w:t>
      </w:r>
      <w:r w:rsidR="000310B4" w:rsidRPr="002868F4">
        <w:t>належать до їх компетенції;</w:t>
      </w:r>
    </w:p>
    <w:p w:rsidR="000310B4" w:rsidRPr="002868F4" w:rsidRDefault="000310B4" w:rsidP="0056442F">
      <w:pPr>
        <w:pStyle w:val="a3"/>
        <w:numPr>
          <w:ilvl w:val="0"/>
          <w:numId w:val="5"/>
        </w:numPr>
        <w:jc w:val="both"/>
      </w:pPr>
      <w:r w:rsidRPr="002868F4">
        <w:t>надає в установленому порядку та в строки, передбачені чинним законодавством, посадовим особам виконавчих органів міської ради документи, довідки та інші матеріали, необхідні для виконання покладених на них завдань;</w:t>
      </w:r>
    </w:p>
    <w:p w:rsidR="000310B4" w:rsidRPr="002868F4" w:rsidRDefault="000310B4" w:rsidP="0056442F">
      <w:pPr>
        <w:pStyle w:val="a3"/>
        <w:numPr>
          <w:ilvl w:val="0"/>
          <w:numId w:val="5"/>
        </w:numPr>
        <w:jc w:val="both"/>
      </w:pPr>
      <w:r w:rsidRPr="002868F4">
        <w:t>відповідає за стан діловодства, обліку та звітності відділу;</w:t>
      </w:r>
    </w:p>
    <w:p w:rsidR="000310B4" w:rsidRPr="002868F4" w:rsidRDefault="000310B4" w:rsidP="0056442F">
      <w:pPr>
        <w:pStyle w:val="a3"/>
        <w:numPr>
          <w:ilvl w:val="0"/>
          <w:numId w:val="5"/>
        </w:numPr>
        <w:jc w:val="both"/>
      </w:pPr>
      <w:r w:rsidRPr="002868F4">
        <w:t>дає відповідні доручення працівникам щодо виконання покладених на відділ завдань;</w:t>
      </w:r>
    </w:p>
    <w:p w:rsidR="000310B4" w:rsidRPr="002868F4" w:rsidRDefault="000310B4" w:rsidP="0056442F">
      <w:pPr>
        <w:pStyle w:val="a3"/>
        <w:numPr>
          <w:ilvl w:val="0"/>
          <w:numId w:val="5"/>
        </w:numPr>
        <w:jc w:val="both"/>
      </w:pPr>
      <w:r w:rsidRPr="002868F4">
        <w:t>забезпечує дотримання працівниками відділу трудової дисципліни та правил охорони праці;</w:t>
      </w:r>
    </w:p>
    <w:p w:rsidR="000310B4" w:rsidRPr="002868F4" w:rsidRDefault="009423D8" w:rsidP="0056442F">
      <w:pPr>
        <w:pStyle w:val="a3"/>
        <w:numPr>
          <w:ilvl w:val="0"/>
          <w:numId w:val="5"/>
        </w:numPr>
        <w:jc w:val="both"/>
      </w:pPr>
      <w:r w:rsidRPr="002868F4">
        <w:t>вносить пропозиції міському голові щодо призначення, переміщення, звільнення та заохочення, накладення стягнень на працівників відділу;</w:t>
      </w:r>
    </w:p>
    <w:p w:rsidR="009423D8" w:rsidRPr="002868F4" w:rsidRDefault="009423D8" w:rsidP="0056442F">
      <w:pPr>
        <w:pStyle w:val="a3"/>
        <w:numPr>
          <w:ilvl w:val="0"/>
          <w:numId w:val="5"/>
        </w:numPr>
        <w:jc w:val="both"/>
      </w:pPr>
      <w:r w:rsidRPr="002868F4">
        <w:t>організовує інформаційне забезпечення роботи відділу, роботи із засобами масової інформації, визначає зміст та час проведення інформаційних заходів;</w:t>
      </w:r>
    </w:p>
    <w:p w:rsidR="009423D8" w:rsidRPr="002868F4" w:rsidRDefault="009423D8" w:rsidP="0056442F">
      <w:pPr>
        <w:pStyle w:val="a3"/>
        <w:numPr>
          <w:ilvl w:val="0"/>
          <w:numId w:val="5"/>
        </w:numPr>
        <w:jc w:val="both"/>
      </w:pPr>
      <w:r w:rsidRPr="002868F4">
        <w:t>розглядає скарги на діяльність чи бездіяльність працівників відділу;</w:t>
      </w:r>
    </w:p>
    <w:p w:rsidR="009423D8" w:rsidRPr="002868F4" w:rsidRDefault="009423D8" w:rsidP="0056442F">
      <w:pPr>
        <w:pStyle w:val="a3"/>
        <w:numPr>
          <w:ilvl w:val="0"/>
          <w:numId w:val="5"/>
        </w:numPr>
        <w:jc w:val="both"/>
      </w:pPr>
      <w:r w:rsidRPr="002868F4">
        <w:t>веде особистий прийом громадян;</w:t>
      </w:r>
    </w:p>
    <w:p w:rsidR="009423D8" w:rsidRPr="002868F4" w:rsidRDefault="009423D8" w:rsidP="0056442F">
      <w:pPr>
        <w:pStyle w:val="a3"/>
        <w:numPr>
          <w:ilvl w:val="0"/>
          <w:numId w:val="5"/>
        </w:numPr>
        <w:jc w:val="both"/>
      </w:pPr>
      <w:r w:rsidRPr="002868F4">
        <w:t>у межах своїх повноважень організовує ділове листування ;</w:t>
      </w:r>
    </w:p>
    <w:p w:rsidR="009423D8" w:rsidRPr="002868F4" w:rsidRDefault="009423D8" w:rsidP="009423D8">
      <w:pPr>
        <w:pStyle w:val="a3"/>
        <w:numPr>
          <w:ilvl w:val="0"/>
          <w:numId w:val="5"/>
        </w:numPr>
        <w:jc w:val="both"/>
      </w:pPr>
      <w:r w:rsidRPr="002868F4">
        <w:t>здійснює інші повноваження відповідно до актів законодавства, рішень міської ради та її виконавчого комітету, да</w:t>
      </w:r>
      <w:r w:rsidR="000761AE" w:rsidRPr="002868F4">
        <w:t>ного положення.</w:t>
      </w:r>
    </w:p>
    <w:p w:rsidR="00411F54" w:rsidRPr="002868F4" w:rsidRDefault="00411F54" w:rsidP="00411F54">
      <w:pPr>
        <w:rPr>
          <w:rFonts w:ascii="Times New Roman" w:hAnsi="Times New Roman" w:cs="Times New Roman"/>
          <w:sz w:val="24"/>
          <w:szCs w:val="24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9423D8" w:rsidRPr="002868F4">
        <w:rPr>
          <w:rFonts w:ascii="Times New Roman" w:hAnsi="Times New Roman" w:cs="Times New Roman"/>
          <w:sz w:val="24"/>
          <w:szCs w:val="24"/>
        </w:rPr>
        <w:t>4.6 За</w:t>
      </w:r>
      <w:r w:rsidR="00CA460F" w:rsidRPr="002868F4">
        <w:rPr>
          <w:rFonts w:ascii="Times New Roman" w:hAnsi="Times New Roman" w:cs="Times New Roman"/>
          <w:sz w:val="24"/>
          <w:szCs w:val="24"/>
        </w:rPr>
        <w:t>відувач відділом безпосередньо під</w:t>
      </w:r>
      <w:r w:rsidRPr="002868F4">
        <w:rPr>
          <w:rFonts w:ascii="Times New Roman" w:hAnsi="Times New Roman" w:cs="Times New Roman"/>
          <w:sz w:val="24"/>
          <w:szCs w:val="24"/>
        </w:rPr>
        <w:t>порядковується міському голові.</w:t>
      </w:r>
    </w:p>
    <w:p w:rsidR="00411F54" w:rsidRPr="00663A3E" w:rsidRDefault="00411F54" w:rsidP="00411F5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A460F" w:rsidRPr="00663A3E">
        <w:rPr>
          <w:rFonts w:ascii="Times New Roman" w:hAnsi="Times New Roman" w:cs="Times New Roman"/>
          <w:sz w:val="24"/>
          <w:szCs w:val="24"/>
          <w:lang w:val="uk-UA"/>
        </w:rPr>
        <w:t>4.7. Повноваження завідуючого та працівників відділу визначаються їх посадовими  інструкціями.</w:t>
      </w:r>
    </w:p>
    <w:p w:rsidR="00411F54" w:rsidRPr="002868F4" w:rsidRDefault="00411F54" w:rsidP="00411F54">
      <w:pPr>
        <w:rPr>
          <w:rFonts w:ascii="Times New Roman" w:hAnsi="Times New Roman" w:cs="Times New Roman"/>
          <w:sz w:val="24"/>
          <w:szCs w:val="24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A460F" w:rsidRPr="002868F4">
        <w:rPr>
          <w:rFonts w:ascii="Times New Roman" w:hAnsi="Times New Roman" w:cs="Times New Roman"/>
          <w:sz w:val="24"/>
          <w:szCs w:val="24"/>
        </w:rPr>
        <w:t>4.8. Працівники відділу призначаються на посаду та звільняються з посади міським головою у встановленому законом порядку</w:t>
      </w:r>
      <w:r w:rsidR="00391AA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A460F" w:rsidRPr="002868F4" w:rsidRDefault="00411F54" w:rsidP="00411F54">
      <w:pPr>
        <w:rPr>
          <w:rFonts w:ascii="Times New Roman" w:hAnsi="Times New Roman" w:cs="Times New Roman"/>
          <w:sz w:val="24"/>
          <w:szCs w:val="24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CA460F" w:rsidRPr="002868F4">
        <w:rPr>
          <w:rFonts w:ascii="Times New Roman" w:hAnsi="Times New Roman" w:cs="Times New Roman"/>
          <w:sz w:val="24"/>
          <w:szCs w:val="24"/>
        </w:rPr>
        <w:t>4.9. Працівники відділу несуть відповідальність за несвоєчасне та неналежне виконання обов</w:t>
      </w:r>
      <w:r w:rsidR="00CA460F" w:rsidRPr="002868F4">
        <w:rPr>
          <w:rFonts w:ascii="Times New Roman" w:hAnsi="Times New Roman" w:cs="Times New Roman"/>
          <w:sz w:val="24"/>
          <w:szCs w:val="24"/>
          <w:lang w:val="uk-UA"/>
        </w:rPr>
        <w:t>`</w:t>
      </w:r>
      <w:r w:rsidR="00CA460F" w:rsidRPr="002868F4">
        <w:rPr>
          <w:rFonts w:ascii="Times New Roman" w:hAnsi="Times New Roman" w:cs="Times New Roman"/>
          <w:sz w:val="24"/>
          <w:szCs w:val="24"/>
        </w:rPr>
        <w:t>язків, передбачених цим Положенням і посадовими інструкціями, у порядку, визначеному чинним законодавством.</w:t>
      </w:r>
    </w:p>
    <w:p w:rsidR="00411F54" w:rsidRDefault="00CA460F" w:rsidP="00411F54">
      <w:pPr>
        <w:pStyle w:val="a3"/>
        <w:jc w:val="center"/>
        <w:rPr>
          <w:b/>
        </w:rPr>
      </w:pPr>
      <w:r w:rsidRPr="002868F4">
        <w:rPr>
          <w:b/>
        </w:rPr>
        <w:t xml:space="preserve">РОЗДІЛ 5. ЗАКЛЮЧНІ ПОЛОЖЕННЯ </w:t>
      </w:r>
    </w:p>
    <w:p w:rsidR="00863574" w:rsidRPr="002868F4" w:rsidRDefault="00863574" w:rsidP="00411F54">
      <w:pPr>
        <w:pStyle w:val="a3"/>
        <w:jc w:val="center"/>
        <w:rPr>
          <w:b/>
        </w:rPr>
      </w:pPr>
    </w:p>
    <w:p w:rsidR="00411F54" w:rsidRPr="002868F4" w:rsidRDefault="00411F54" w:rsidP="00411F54">
      <w:pPr>
        <w:rPr>
          <w:rFonts w:ascii="Times New Roman" w:hAnsi="Times New Roman" w:cs="Times New Roman"/>
          <w:sz w:val="24"/>
          <w:szCs w:val="24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917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460F" w:rsidRPr="002868F4">
        <w:rPr>
          <w:rFonts w:ascii="Times New Roman" w:hAnsi="Times New Roman" w:cs="Times New Roman"/>
          <w:sz w:val="24"/>
          <w:szCs w:val="24"/>
        </w:rPr>
        <w:t>5.1 Припинення діяльності відділу здійснюється відповідно до чинного законодавства  на підставі рішення міської ради.</w:t>
      </w:r>
    </w:p>
    <w:p w:rsidR="00CA460F" w:rsidRPr="002868F4" w:rsidRDefault="00411F54" w:rsidP="00411F54">
      <w:pPr>
        <w:rPr>
          <w:rFonts w:ascii="Times New Roman" w:hAnsi="Times New Roman" w:cs="Times New Roman"/>
          <w:b/>
          <w:sz w:val="24"/>
          <w:szCs w:val="24"/>
        </w:rPr>
      </w:pPr>
      <w:r w:rsidRPr="002868F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CA460F" w:rsidRPr="002868F4">
        <w:rPr>
          <w:rFonts w:ascii="Times New Roman" w:hAnsi="Times New Roman" w:cs="Times New Roman"/>
          <w:sz w:val="24"/>
          <w:szCs w:val="24"/>
        </w:rPr>
        <w:t>5.2 Утримання відділу здійснюється за рахунок коштів міського бюджету.</w:t>
      </w:r>
    </w:p>
    <w:p w:rsidR="00CA460F" w:rsidRPr="00411F54" w:rsidRDefault="00CA460F" w:rsidP="00CA460F">
      <w:pPr>
        <w:pStyle w:val="a3"/>
        <w:rPr>
          <w:sz w:val="28"/>
          <w:szCs w:val="28"/>
        </w:rPr>
      </w:pPr>
    </w:p>
    <w:p w:rsidR="00505638" w:rsidRPr="004B2670" w:rsidRDefault="00505638" w:rsidP="00CA46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F2FF0" w:rsidRPr="006329C4" w:rsidRDefault="004F2FF0" w:rsidP="005056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323" w:rsidRDefault="00C50323" w:rsidP="005056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B95" w:rsidRPr="00F25B95" w:rsidRDefault="00F25B95" w:rsidP="005056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70FB" w:rsidRPr="00F25B95" w:rsidRDefault="00B670FB" w:rsidP="00B670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10BF" w:rsidRPr="00787600" w:rsidRDefault="00D910B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sectPr w:rsidR="00D910BF" w:rsidRPr="00787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C23" w:rsidRDefault="005B7C23" w:rsidP="000E3E2B">
      <w:pPr>
        <w:spacing w:after="0" w:line="240" w:lineRule="auto"/>
      </w:pPr>
      <w:r>
        <w:separator/>
      </w:r>
    </w:p>
  </w:endnote>
  <w:endnote w:type="continuationSeparator" w:id="0">
    <w:p w:rsidR="005B7C23" w:rsidRDefault="005B7C23" w:rsidP="000E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C23" w:rsidRDefault="005B7C23" w:rsidP="000E3E2B">
      <w:pPr>
        <w:spacing w:after="0" w:line="240" w:lineRule="auto"/>
      </w:pPr>
      <w:r>
        <w:separator/>
      </w:r>
    </w:p>
  </w:footnote>
  <w:footnote w:type="continuationSeparator" w:id="0">
    <w:p w:rsidR="005B7C23" w:rsidRDefault="005B7C23" w:rsidP="000E3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2021"/>
    <w:multiLevelType w:val="hybridMultilevel"/>
    <w:tmpl w:val="B9241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90377"/>
    <w:multiLevelType w:val="multilevel"/>
    <w:tmpl w:val="1974B4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" w15:restartNumberingAfterBreak="0">
    <w:nsid w:val="539A10E1"/>
    <w:multiLevelType w:val="hybridMultilevel"/>
    <w:tmpl w:val="563CBB84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" w15:restartNumberingAfterBreak="0">
    <w:nsid w:val="674A523D"/>
    <w:multiLevelType w:val="hybridMultilevel"/>
    <w:tmpl w:val="4D48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FF"/>
    <w:rsid w:val="000310B4"/>
    <w:rsid w:val="00067393"/>
    <w:rsid w:val="000761AE"/>
    <w:rsid w:val="000E3E2B"/>
    <w:rsid w:val="001624A9"/>
    <w:rsid w:val="0017522D"/>
    <w:rsid w:val="001C3B7B"/>
    <w:rsid w:val="001D3F11"/>
    <w:rsid w:val="002868F4"/>
    <w:rsid w:val="00291794"/>
    <w:rsid w:val="002F6062"/>
    <w:rsid w:val="00391AA3"/>
    <w:rsid w:val="003C41FF"/>
    <w:rsid w:val="00411F54"/>
    <w:rsid w:val="00440824"/>
    <w:rsid w:val="004629C5"/>
    <w:rsid w:val="00483D34"/>
    <w:rsid w:val="00486775"/>
    <w:rsid w:val="00487E55"/>
    <w:rsid w:val="004B2670"/>
    <w:rsid w:val="004F2FF0"/>
    <w:rsid w:val="004F4FA6"/>
    <w:rsid w:val="005043AE"/>
    <w:rsid w:val="00505638"/>
    <w:rsid w:val="00511FCC"/>
    <w:rsid w:val="0052575D"/>
    <w:rsid w:val="00537AA1"/>
    <w:rsid w:val="0056442F"/>
    <w:rsid w:val="005B167F"/>
    <w:rsid w:val="005B7C23"/>
    <w:rsid w:val="006269E9"/>
    <w:rsid w:val="006329C4"/>
    <w:rsid w:val="00643DD3"/>
    <w:rsid w:val="0066276D"/>
    <w:rsid w:val="00663A3E"/>
    <w:rsid w:val="00787600"/>
    <w:rsid w:val="00793F17"/>
    <w:rsid w:val="00863574"/>
    <w:rsid w:val="00936727"/>
    <w:rsid w:val="00937E49"/>
    <w:rsid w:val="009423D8"/>
    <w:rsid w:val="0098045A"/>
    <w:rsid w:val="009B7826"/>
    <w:rsid w:val="009D7421"/>
    <w:rsid w:val="009F7075"/>
    <w:rsid w:val="00A46631"/>
    <w:rsid w:val="00A7112F"/>
    <w:rsid w:val="00A7649D"/>
    <w:rsid w:val="00A905F8"/>
    <w:rsid w:val="00AD6BFA"/>
    <w:rsid w:val="00AE5287"/>
    <w:rsid w:val="00B24C3F"/>
    <w:rsid w:val="00B670FB"/>
    <w:rsid w:val="00B906A2"/>
    <w:rsid w:val="00BC5980"/>
    <w:rsid w:val="00C50323"/>
    <w:rsid w:val="00C73783"/>
    <w:rsid w:val="00CA460F"/>
    <w:rsid w:val="00CC2BE0"/>
    <w:rsid w:val="00D65075"/>
    <w:rsid w:val="00D910BF"/>
    <w:rsid w:val="00DD2992"/>
    <w:rsid w:val="00E93CD6"/>
    <w:rsid w:val="00EB1838"/>
    <w:rsid w:val="00EF1224"/>
    <w:rsid w:val="00F11F44"/>
    <w:rsid w:val="00F25B95"/>
    <w:rsid w:val="00F814E1"/>
    <w:rsid w:val="00FF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4F9A"/>
  <w15:chartTrackingRefBased/>
  <w15:docId w15:val="{AFBA34E3-1EDD-48C9-B27A-6DCBA62A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7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670F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70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670F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670F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customStyle="1" w:styleId="rvps17">
    <w:name w:val="rvps17"/>
    <w:basedOn w:val="a"/>
    <w:rsid w:val="00A4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A46631"/>
  </w:style>
  <w:style w:type="paragraph" w:customStyle="1" w:styleId="rvps6">
    <w:name w:val="rvps6"/>
    <w:basedOn w:val="a"/>
    <w:rsid w:val="00A46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46631"/>
  </w:style>
  <w:style w:type="paragraph" w:styleId="a4">
    <w:name w:val="Balloon Text"/>
    <w:basedOn w:val="a"/>
    <w:link w:val="a5"/>
    <w:uiPriority w:val="99"/>
    <w:semiHidden/>
    <w:unhideWhenUsed/>
    <w:rsid w:val="001D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3F1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E2B"/>
  </w:style>
  <w:style w:type="paragraph" w:styleId="a8">
    <w:name w:val="footer"/>
    <w:basedOn w:val="a"/>
    <w:link w:val="a9"/>
    <w:uiPriority w:val="99"/>
    <w:unhideWhenUsed/>
    <w:rsid w:val="000E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958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80C8-82F6-4FE2-A001-C926F8D4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2018-10-17T07:20:00Z</cp:lastPrinted>
  <dcterms:created xsi:type="dcterms:W3CDTF">2018-10-17T11:37:00Z</dcterms:created>
  <dcterms:modified xsi:type="dcterms:W3CDTF">2018-10-17T11:37:00Z</dcterms:modified>
</cp:coreProperties>
</file>